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DB" w:rsidRPr="00800576" w:rsidRDefault="009076F5" w:rsidP="00A51CDB">
      <w:pPr>
        <w:outlineLvl w:val="1"/>
        <w:rPr>
          <w:b/>
          <w:bCs/>
        </w:rPr>
      </w:pPr>
      <w:r w:rsidRPr="00800576">
        <w:rPr>
          <w:b/>
          <w:bCs/>
        </w:rPr>
        <w:t>ТЕМА М</w:t>
      </w:r>
      <w:r w:rsidR="007C19AA">
        <w:rPr>
          <w:b/>
          <w:bCs/>
        </w:rPr>
        <w:t>ЕТОДИЧЕСКОЙ РАБОТЫ ШКОЛЫ НА 2017- 2018</w:t>
      </w:r>
      <w:r w:rsidR="008E21C6">
        <w:rPr>
          <w:b/>
          <w:bCs/>
        </w:rPr>
        <w:t xml:space="preserve"> ГОД</w:t>
      </w:r>
      <w:r w:rsidRPr="00800576">
        <w:rPr>
          <w:b/>
          <w:bCs/>
        </w:rPr>
        <w:t>:</w:t>
      </w:r>
      <w:r w:rsidR="005A75AD">
        <w:rPr>
          <w:b/>
          <w:bCs/>
        </w:rPr>
        <w:t xml:space="preserve"> «</w:t>
      </w:r>
      <w:r w:rsidR="007C19AA">
        <w:rPr>
          <w:b/>
          <w:bCs/>
        </w:rPr>
        <w:t xml:space="preserve"> Новые приемы в работе по усилению взаимодействия всех участников учебно-воспитательного процесса как одно из условий повышения качества образования </w:t>
      </w:r>
      <w:r w:rsidR="005A75AD">
        <w:rPr>
          <w:b/>
          <w:bCs/>
        </w:rPr>
        <w:t>»</w:t>
      </w:r>
    </w:p>
    <w:p w:rsidR="00B75F7F" w:rsidRDefault="00253737" w:rsidP="00B75F7F">
      <w:pPr>
        <w:outlineLvl w:val="1"/>
        <w:rPr>
          <w:bCs/>
        </w:rPr>
      </w:pPr>
      <w:r>
        <w:rPr>
          <w:bCs/>
        </w:rPr>
        <w:tab/>
      </w:r>
    </w:p>
    <w:p w:rsidR="00832169" w:rsidRPr="00832169" w:rsidRDefault="00832169" w:rsidP="0083216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деятельности:</w:t>
      </w:r>
      <w:r w:rsidR="00AB2C90">
        <w:rPr>
          <w:b/>
          <w:bCs/>
          <w:sz w:val="28"/>
          <w:szCs w:val="28"/>
        </w:rPr>
        <w:t xml:space="preserve"> введение новых приемов деятельности в условиях введения ФГОС</w:t>
      </w:r>
    </w:p>
    <w:tbl>
      <w:tblPr>
        <w:tblW w:w="14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6096"/>
        <w:gridCol w:w="1305"/>
        <w:gridCol w:w="2160"/>
        <w:gridCol w:w="4513"/>
      </w:tblGrid>
      <w:tr w:rsidR="009934B3" w:rsidTr="009934B3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AB5CA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B75F7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Мероприятие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B75F7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B75F7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Ответственные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B75F7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9934B3" w:rsidTr="009934B3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301965" w:rsidP="0030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B75F7F" w:rsidP="00BE71F2">
            <w:r>
              <w:t>Изучение нормативных  документов ФГОС ООО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7C19AA" w:rsidP="00417EE9">
            <w:pPr>
              <w:jc w:val="center"/>
            </w:pPr>
            <w:r>
              <w:t>Сентябрь - 2017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253737" w:rsidP="00253737">
            <w:r>
              <w:t>Руководители предметных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B75F7F" w:rsidP="00800576">
            <w:r>
              <w:t>Применение требований ФГОС в профессиональной деятельности</w:t>
            </w:r>
          </w:p>
          <w:p w:rsidR="00B75F7F" w:rsidRDefault="00B75F7F" w:rsidP="00800576">
            <w:r>
              <w:t> </w:t>
            </w:r>
          </w:p>
        </w:tc>
      </w:tr>
      <w:tr w:rsidR="009934B3" w:rsidTr="009934B3">
        <w:trPr>
          <w:trHeight w:val="8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301965" w:rsidP="0030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253737">
            <w:r>
              <w:t>Участие педагогов в изменении</w:t>
            </w:r>
            <w:r w:rsidR="00B75F7F">
              <w:t xml:space="preserve"> разделов и компонентов основной образовательной программы образовательного учреждения.</w:t>
            </w:r>
          </w:p>
          <w:p w:rsidR="00B75F7F" w:rsidRDefault="00B75F7F">
            <w: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7C19AA">
            <w:pPr>
              <w:jc w:val="center"/>
            </w:pPr>
            <w:r>
              <w:t>Сентябрь-2017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737" w:rsidRDefault="00253737">
            <w:pPr>
              <w:jc w:val="center"/>
            </w:pPr>
            <w:r>
              <w:t>Руководители</w:t>
            </w:r>
          </w:p>
          <w:p w:rsidR="00B75F7F" w:rsidRDefault="009934B3" w:rsidP="009934B3">
            <w:pPr>
              <w:jc w:val="center"/>
            </w:pPr>
            <w:r>
              <w:t>МО Рахманова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253737" w:rsidP="00800576">
            <w:r>
              <w:t>Изменения</w:t>
            </w:r>
            <w:r w:rsidRPr="00253737">
              <w:t>,</w:t>
            </w:r>
            <w:r>
              <w:t xml:space="preserve"> внесенные в  основную образовательную программу</w:t>
            </w:r>
            <w:r w:rsidR="00B75F7F">
              <w:t xml:space="preserve"> школы</w:t>
            </w:r>
          </w:p>
          <w:p w:rsidR="00B75F7F" w:rsidRDefault="00B75F7F" w:rsidP="00800576">
            <w:r>
              <w:t> </w:t>
            </w:r>
          </w:p>
        </w:tc>
      </w:tr>
      <w:tr w:rsidR="009934B3" w:rsidTr="009934B3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301965" w:rsidP="0030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B75F7F">
            <w:r>
              <w:t>Курсовая переподготовка по ФГОС ООО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B75F7F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AB2C90">
            <w:pPr>
              <w:jc w:val="center"/>
            </w:pPr>
            <w:r>
              <w:t>Комракова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B75F7F" w:rsidP="00800576">
            <w:r>
              <w:t>Повышение профессиональной компетенции педагогов школы</w:t>
            </w:r>
          </w:p>
        </w:tc>
      </w:tr>
      <w:tr w:rsidR="009934B3" w:rsidTr="009934B3">
        <w:trPr>
          <w:trHeight w:val="8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301965" w:rsidP="0030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B75F7F">
            <w:r>
              <w:t>Разработка рабочих програм</w:t>
            </w:r>
            <w:r w:rsidR="00253737">
              <w:t>м изучения предметов учителями</w:t>
            </w:r>
            <w:r w:rsidR="007C19AA">
              <w:t xml:space="preserve"> будущих 8</w:t>
            </w:r>
            <w:r w:rsidR="00026805">
              <w:t>-х</w:t>
            </w:r>
            <w:r>
              <w:t xml:space="preserve"> классов с учетом формирования универсальных учебных действий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B75F7F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B75F7F" w:rsidP="00BE71F2">
            <w:pPr>
              <w:jc w:val="center"/>
            </w:pPr>
            <w:r>
              <w:t>Руководители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5603B5" w:rsidP="00800576">
            <w:r>
              <w:t xml:space="preserve">Проектирование педагогического </w:t>
            </w:r>
            <w:r w:rsidR="00B75F7F">
              <w:t>процесса педагогами по предметам с учетом требований ФГОС ООО</w:t>
            </w:r>
          </w:p>
          <w:p w:rsidR="00B75F7F" w:rsidRDefault="00B75F7F" w:rsidP="00800576">
            <w:r>
              <w:t> </w:t>
            </w:r>
          </w:p>
        </w:tc>
      </w:tr>
      <w:tr w:rsidR="009934B3" w:rsidTr="009934B3">
        <w:trPr>
          <w:trHeight w:val="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F7F" w:rsidRDefault="00301965" w:rsidP="0030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75F7F" w:rsidRDefault="00AB2C90" w:rsidP="00AB2C90">
            <w:pPr>
              <w:jc w:val="both"/>
            </w:pPr>
            <w:r>
              <w:t>Знакомство с нормативными документами по изменению</w:t>
            </w:r>
          </w:p>
          <w:p w:rsidR="00AB2C90" w:rsidRDefault="00AB2C90" w:rsidP="00AB2C90">
            <w:pPr>
              <w:jc w:val="both"/>
            </w:pPr>
            <w:r>
              <w:t>в структуре программ по курсам внеурочной деятельности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51CDB" w:rsidRDefault="00A51CDB">
            <w:pPr>
              <w:jc w:val="center"/>
            </w:pPr>
          </w:p>
          <w:p w:rsidR="00A51CDB" w:rsidRDefault="00AB2C90">
            <w:pPr>
              <w:jc w:val="center"/>
            </w:pPr>
            <w:r>
              <w:t>август</w:t>
            </w:r>
          </w:p>
          <w:p w:rsidR="00A51CDB" w:rsidRDefault="00A51CDB">
            <w:pPr>
              <w:jc w:val="center"/>
            </w:pPr>
          </w:p>
          <w:p w:rsidR="00A51CDB" w:rsidRDefault="00A51CD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A75AD" w:rsidRDefault="005A75AD">
            <w:pPr>
              <w:jc w:val="center"/>
            </w:pPr>
          </w:p>
          <w:p w:rsidR="00A51CDB" w:rsidRDefault="000E7F8A">
            <w:pPr>
              <w:jc w:val="center"/>
            </w:pPr>
            <w:r>
              <w:t>Комракова Н.В.</w:t>
            </w:r>
          </w:p>
          <w:p w:rsidR="00A51CDB" w:rsidRDefault="00A51CDB">
            <w:pPr>
              <w:jc w:val="center"/>
            </w:pPr>
          </w:p>
          <w:p w:rsidR="00A51CDB" w:rsidRDefault="00A51CDB" w:rsidP="005A75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75F7F" w:rsidRDefault="00B75F7F" w:rsidP="00800576">
            <w:r>
              <w:t>Повышение профессиональной компетенции педагогов школы</w:t>
            </w:r>
          </w:p>
        </w:tc>
      </w:tr>
      <w:tr w:rsidR="009934B3" w:rsidTr="009934B3">
        <w:trPr>
          <w:trHeight w:val="8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301965" w:rsidP="0030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B75F7F">
            <w:r>
              <w:t>Проведение родительского собрания по теме:</w:t>
            </w:r>
          </w:p>
          <w:p w:rsidR="00B75F7F" w:rsidRDefault="00BE71F2" w:rsidP="00AB2C90">
            <w:r>
              <w:t xml:space="preserve"> «</w:t>
            </w:r>
            <w:r w:rsidR="00AB2C90">
              <w:t>Роль внеурочной деятельности в учебно-воспитательном процесс</w:t>
            </w:r>
            <w:r w:rsidR="000E7F8A">
              <w:t>е</w:t>
            </w:r>
            <w:r w:rsidR="00AB2C90">
              <w:t xml:space="preserve"> в 2-6 классах</w:t>
            </w:r>
            <w:r w:rsidR="00EE5AC6">
              <w:t>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7C19AA" w:rsidP="00800576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CDB" w:rsidRDefault="00EE5AC6" w:rsidP="00800576">
            <w:pPr>
              <w:jc w:val="center"/>
            </w:pPr>
            <w:proofErr w:type="spellStart"/>
            <w:r>
              <w:t>КомраковаН.В</w:t>
            </w:r>
            <w:proofErr w:type="spellEnd"/>
            <w:r>
              <w:t>.</w:t>
            </w:r>
          </w:p>
          <w:p w:rsidR="00A51CDB" w:rsidRDefault="00EE5AC6" w:rsidP="00800576">
            <w:pPr>
              <w:jc w:val="center"/>
            </w:pPr>
            <w:r>
              <w:t>Лачина Н.Н.</w:t>
            </w:r>
          </w:p>
          <w:p w:rsidR="00B75F7F" w:rsidRDefault="00B75F7F" w:rsidP="00800576">
            <w:pPr>
              <w:jc w:val="center"/>
            </w:pPr>
            <w: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B75F7F" w:rsidP="00800576">
            <w:r>
              <w:t>Ознакомление р</w:t>
            </w:r>
            <w:r w:rsidR="00EE5AC6">
              <w:t>одителей с особенностями внеурочной деятельности в условиях ФГОС ООО</w:t>
            </w:r>
            <w:r>
              <w:t> </w:t>
            </w:r>
          </w:p>
        </w:tc>
      </w:tr>
      <w:tr w:rsidR="009934B3" w:rsidTr="009934B3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301965" w:rsidP="0030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Pr="00EE5AC6" w:rsidRDefault="00EE5AC6">
            <w:r>
              <w:t>Проведение круглых столов</w:t>
            </w:r>
            <w:r w:rsidRPr="00EE5AC6">
              <w:t>,</w:t>
            </w:r>
            <w:r>
              <w:t xml:space="preserve"> мастер-классов по обмену опытом преподавателей в условиях введения ФГОС ООО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417EE9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EE5AC6">
            <w:pPr>
              <w:jc w:val="center"/>
            </w:pPr>
            <w:r>
              <w:t>Рахманова Л.В,</w:t>
            </w:r>
          </w:p>
          <w:p w:rsidR="00EE5AC6" w:rsidRDefault="00EE5AC6">
            <w:pPr>
              <w:jc w:val="center"/>
            </w:pPr>
            <w:r>
              <w:t>Комракова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F7F" w:rsidRDefault="00EE5AC6" w:rsidP="00800576">
            <w:r>
              <w:t xml:space="preserve">Повышение </w:t>
            </w:r>
            <w:r w:rsidR="00AB5CA8">
              <w:t>профессиональной компетенци</w:t>
            </w:r>
            <w:r w:rsidR="009934B3">
              <w:t>и</w:t>
            </w:r>
            <w:r>
              <w:t xml:space="preserve"> преподавателей</w:t>
            </w:r>
          </w:p>
        </w:tc>
      </w:tr>
    </w:tbl>
    <w:p w:rsidR="00DE10A7" w:rsidRDefault="00DE10A7"/>
    <w:p w:rsidR="00AB5CA8" w:rsidRDefault="00AB5CA8"/>
    <w:p w:rsidR="00AB5CA8" w:rsidRDefault="00AB5CA8"/>
    <w:p w:rsidR="00595A19" w:rsidRPr="008E21C6" w:rsidRDefault="00AB2C90">
      <w:pPr>
        <w:rPr>
          <w:b/>
          <w:sz w:val="28"/>
          <w:szCs w:val="28"/>
        </w:rPr>
      </w:pPr>
      <w:r w:rsidRPr="008E21C6">
        <w:rPr>
          <w:b/>
          <w:sz w:val="28"/>
          <w:szCs w:val="28"/>
        </w:rPr>
        <w:t>Направление деятельности: работа с одаренными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95A19" w:rsidTr="00595A19">
        <w:tc>
          <w:tcPr>
            <w:tcW w:w="3696" w:type="dxa"/>
          </w:tcPr>
          <w:p w:rsidR="00595A19" w:rsidRPr="00A07423" w:rsidRDefault="00595A19">
            <w:pPr>
              <w:rPr>
                <w:b/>
              </w:rPr>
            </w:pPr>
            <w:r w:rsidRPr="00A07423">
              <w:rPr>
                <w:b/>
              </w:rPr>
              <w:lastRenderedPageBreak/>
              <w:t>мероприятия</w:t>
            </w:r>
          </w:p>
        </w:tc>
        <w:tc>
          <w:tcPr>
            <w:tcW w:w="3696" w:type="dxa"/>
          </w:tcPr>
          <w:p w:rsidR="00595A19" w:rsidRDefault="00595A19">
            <w:r>
              <w:t>сроки</w:t>
            </w:r>
          </w:p>
        </w:tc>
        <w:tc>
          <w:tcPr>
            <w:tcW w:w="3697" w:type="dxa"/>
          </w:tcPr>
          <w:p w:rsidR="00595A19" w:rsidRDefault="00595A19">
            <w:r>
              <w:t>ответственные</w:t>
            </w:r>
          </w:p>
        </w:tc>
        <w:tc>
          <w:tcPr>
            <w:tcW w:w="3697" w:type="dxa"/>
          </w:tcPr>
          <w:p w:rsidR="00595A19" w:rsidRDefault="00595A19">
            <w:r>
              <w:t>Ожидаемый результат</w:t>
            </w:r>
          </w:p>
        </w:tc>
      </w:tr>
      <w:tr w:rsidR="00595A19" w:rsidTr="00595A19">
        <w:tc>
          <w:tcPr>
            <w:tcW w:w="3696" w:type="dxa"/>
          </w:tcPr>
          <w:p w:rsidR="00595A19" w:rsidRPr="00A07423" w:rsidRDefault="00A07423">
            <w:pPr>
              <w:rPr>
                <w:b/>
              </w:rPr>
            </w:pPr>
            <w:r w:rsidRPr="00A07423">
              <w:rPr>
                <w:b/>
              </w:rPr>
              <w:t>Составление индивидуальных карт одаренности обучающихся</w:t>
            </w:r>
          </w:p>
        </w:tc>
        <w:tc>
          <w:tcPr>
            <w:tcW w:w="3696" w:type="dxa"/>
          </w:tcPr>
          <w:p w:rsidR="00595A19" w:rsidRDefault="00A07423">
            <w:r>
              <w:t>Сентябрь-2017</w:t>
            </w:r>
            <w:r w:rsidR="00595A19">
              <w:t xml:space="preserve"> года</w:t>
            </w:r>
          </w:p>
        </w:tc>
        <w:tc>
          <w:tcPr>
            <w:tcW w:w="3697" w:type="dxa"/>
          </w:tcPr>
          <w:p w:rsidR="00800576" w:rsidRDefault="00595A19">
            <w:r>
              <w:t xml:space="preserve">Руководители МО </w:t>
            </w:r>
          </w:p>
          <w:p w:rsidR="00595A19" w:rsidRDefault="00595A19"/>
        </w:tc>
        <w:tc>
          <w:tcPr>
            <w:tcW w:w="3697" w:type="dxa"/>
          </w:tcPr>
          <w:p w:rsidR="00595A19" w:rsidRDefault="00A07423">
            <w:r>
              <w:t>Создание условий для самореализации обучающихся</w:t>
            </w:r>
          </w:p>
        </w:tc>
      </w:tr>
      <w:tr w:rsidR="00595A19" w:rsidTr="00595A19">
        <w:tc>
          <w:tcPr>
            <w:tcW w:w="3696" w:type="dxa"/>
          </w:tcPr>
          <w:p w:rsidR="00595A19" w:rsidRPr="00A07423" w:rsidRDefault="00595A19" w:rsidP="00B9319B">
            <w:pPr>
              <w:rPr>
                <w:b/>
              </w:rPr>
            </w:pPr>
            <w:r w:rsidRPr="00A07423">
              <w:rPr>
                <w:b/>
              </w:rPr>
              <w:t>Разработка программ кружков и элективных курсов</w:t>
            </w:r>
            <w:r w:rsidR="00B9319B" w:rsidRPr="00A07423">
              <w:rPr>
                <w:b/>
              </w:rPr>
              <w:t>,</w:t>
            </w:r>
            <w:r w:rsidR="000E7F8A" w:rsidRPr="00A07423">
              <w:rPr>
                <w:b/>
              </w:rPr>
              <w:t xml:space="preserve"> дающих возможность </w:t>
            </w:r>
            <w:r w:rsidR="00B9319B" w:rsidRPr="00A07423">
              <w:rPr>
                <w:b/>
              </w:rPr>
              <w:t xml:space="preserve"> самореализации </w:t>
            </w:r>
            <w:r w:rsidR="000E7F8A" w:rsidRPr="00A07423">
              <w:rPr>
                <w:b/>
              </w:rPr>
              <w:t>одаренным детям</w:t>
            </w:r>
          </w:p>
        </w:tc>
        <w:tc>
          <w:tcPr>
            <w:tcW w:w="3696" w:type="dxa"/>
          </w:tcPr>
          <w:p w:rsidR="00595A19" w:rsidRDefault="00A07423">
            <w:r>
              <w:t>август-2017</w:t>
            </w:r>
            <w:r w:rsidR="00595A19">
              <w:t xml:space="preserve"> года</w:t>
            </w:r>
          </w:p>
        </w:tc>
        <w:tc>
          <w:tcPr>
            <w:tcW w:w="3697" w:type="dxa"/>
          </w:tcPr>
          <w:p w:rsidR="00595A19" w:rsidRDefault="00595A19">
            <w:r>
              <w:t>Комракова Н.В.</w:t>
            </w:r>
          </w:p>
        </w:tc>
        <w:tc>
          <w:tcPr>
            <w:tcW w:w="3697" w:type="dxa"/>
          </w:tcPr>
          <w:p w:rsidR="00595A19" w:rsidRDefault="00595A19" w:rsidP="00B9319B">
            <w:r>
              <w:t>Проектирование</w:t>
            </w:r>
            <w:r w:rsidR="00B25E26">
              <w:t xml:space="preserve"> деятельности</w:t>
            </w:r>
            <w:r w:rsidR="009934B3">
              <w:t>.</w:t>
            </w:r>
          </w:p>
        </w:tc>
      </w:tr>
      <w:tr w:rsidR="00595A19" w:rsidTr="00595A19">
        <w:tc>
          <w:tcPr>
            <w:tcW w:w="3696" w:type="dxa"/>
          </w:tcPr>
          <w:p w:rsidR="00595A19" w:rsidRPr="00A07423" w:rsidRDefault="00B25E26">
            <w:pPr>
              <w:rPr>
                <w:b/>
              </w:rPr>
            </w:pPr>
            <w:r w:rsidRPr="00A07423">
              <w:rPr>
                <w:b/>
              </w:rPr>
              <w:t>Работа с преподав</w:t>
            </w:r>
            <w:r w:rsidR="003F1B18" w:rsidRPr="00A07423">
              <w:rPr>
                <w:b/>
              </w:rPr>
              <w:t>ателями ДШИ №5</w:t>
            </w:r>
          </w:p>
        </w:tc>
        <w:tc>
          <w:tcPr>
            <w:tcW w:w="3696" w:type="dxa"/>
          </w:tcPr>
          <w:p w:rsidR="00595A19" w:rsidRDefault="00B25E26">
            <w:r>
              <w:t>В течение года</w:t>
            </w:r>
          </w:p>
        </w:tc>
        <w:tc>
          <w:tcPr>
            <w:tcW w:w="3697" w:type="dxa"/>
          </w:tcPr>
          <w:p w:rsidR="00800576" w:rsidRDefault="00B25E26">
            <w:r>
              <w:t xml:space="preserve">Комракова Н.В. </w:t>
            </w:r>
          </w:p>
          <w:p w:rsidR="00595A19" w:rsidRDefault="00B25E26">
            <w:r>
              <w:t>Козлова Т.Н.</w:t>
            </w:r>
          </w:p>
        </w:tc>
        <w:tc>
          <w:tcPr>
            <w:tcW w:w="3697" w:type="dxa"/>
          </w:tcPr>
          <w:p w:rsidR="00595A19" w:rsidRDefault="00B25E26">
            <w:r>
              <w:t>Создание условий для творческой реализации обучающихся</w:t>
            </w:r>
          </w:p>
        </w:tc>
      </w:tr>
      <w:tr w:rsidR="00595A19" w:rsidTr="00595A19">
        <w:tc>
          <w:tcPr>
            <w:tcW w:w="3696" w:type="dxa"/>
          </w:tcPr>
          <w:p w:rsidR="00595A19" w:rsidRPr="00A07423" w:rsidRDefault="00B25E26">
            <w:pPr>
              <w:rPr>
                <w:b/>
              </w:rPr>
            </w:pPr>
            <w:r w:rsidRPr="00A07423">
              <w:rPr>
                <w:b/>
              </w:rPr>
              <w:t>Работа над проектом « Театр и школа»</w:t>
            </w:r>
          </w:p>
        </w:tc>
        <w:tc>
          <w:tcPr>
            <w:tcW w:w="3696" w:type="dxa"/>
          </w:tcPr>
          <w:p w:rsidR="00595A19" w:rsidRDefault="00B25E26">
            <w:r>
              <w:t>В течение года</w:t>
            </w:r>
          </w:p>
        </w:tc>
        <w:tc>
          <w:tcPr>
            <w:tcW w:w="3697" w:type="dxa"/>
          </w:tcPr>
          <w:p w:rsidR="00595A19" w:rsidRDefault="00B25E26">
            <w:r>
              <w:t>Комракова Н.В.</w:t>
            </w:r>
          </w:p>
          <w:p w:rsidR="00B25E26" w:rsidRDefault="00B25E26">
            <w:r>
              <w:t>Лачина Н.Н.</w:t>
            </w:r>
          </w:p>
        </w:tc>
        <w:tc>
          <w:tcPr>
            <w:tcW w:w="3697" w:type="dxa"/>
          </w:tcPr>
          <w:p w:rsidR="00595A19" w:rsidRDefault="00B25E26">
            <w:r>
              <w:t>Создание условий для творческой реализации обучающихся</w:t>
            </w:r>
          </w:p>
        </w:tc>
      </w:tr>
      <w:tr w:rsidR="00595A19" w:rsidTr="00595A19">
        <w:tc>
          <w:tcPr>
            <w:tcW w:w="3696" w:type="dxa"/>
          </w:tcPr>
          <w:p w:rsidR="00595A19" w:rsidRPr="00A07423" w:rsidRDefault="00B9319B">
            <w:pPr>
              <w:rPr>
                <w:b/>
              </w:rPr>
            </w:pPr>
            <w:r w:rsidRPr="00A07423">
              <w:rPr>
                <w:b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3696" w:type="dxa"/>
          </w:tcPr>
          <w:p w:rsidR="00595A19" w:rsidRDefault="00B9319B" w:rsidP="008E21C6">
            <w:r>
              <w:t xml:space="preserve">Сентябрь </w:t>
            </w:r>
            <w:proofErr w:type="gramStart"/>
            <w:r>
              <w:t>-</w:t>
            </w:r>
            <w:r w:rsidR="008E21C6">
              <w:t>н</w:t>
            </w:r>
            <w:proofErr w:type="gramEnd"/>
            <w:r w:rsidR="008E21C6">
              <w:t xml:space="preserve">оябрь </w:t>
            </w:r>
            <w:r w:rsidR="00A07423">
              <w:t>-2017</w:t>
            </w:r>
            <w:r w:rsidR="001752A5">
              <w:t>года</w:t>
            </w:r>
          </w:p>
        </w:tc>
        <w:tc>
          <w:tcPr>
            <w:tcW w:w="3697" w:type="dxa"/>
          </w:tcPr>
          <w:p w:rsidR="00595A19" w:rsidRDefault="001752A5">
            <w:r>
              <w:t>Комракова Н.В.</w:t>
            </w:r>
          </w:p>
        </w:tc>
        <w:tc>
          <w:tcPr>
            <w:tcW w:w="3697" w:type="dxa"/>
          </w:tcPr>
          <w:p w:rsidR="00595A19" w:rsidRDefault="00B9319B">
            <w:r>
              <w:t xml:space="preserve">Рост познавательной активности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595A19" w:rsidTr="00595A19">
        <w:tc>
          <w:tcPr>
            <w:tcW w:w="3696" w:type="dxa"/>
          </w:tcPr>
          <w:p w:rsidR="001752A5" w:rsidRPr="00A07423" w:rsidRDefault="00B9319B">
            <w:pPr>
              <w:rPr>
                <w:b/>
              </w:rPr>
            </w:pPr>
            <w:r w:rsidRPr="00A07423">
              <w:rPr>
                <w:b/>
              </w:rPr>
              <w:t>Участие в городских, региональных, всероссийских конкурсах учащихся</w:t>
            </w:r>
          </w:p>
        </w:tc>
        <w:tc>
          <w:tcPr>
            <w:tcW w:w="3696" w:type="dxa"/>
          </w:tcPr>
          <w:p w:rsidR="00595A19" w:rsidRDefault="001752A5">
            <w:r>
              <w:t>В течение года</w:t>
            </w:r>
          </w:p>
        </w:tc>
        <w:tc>
          <w:tcPr>
            <w:tcW w:w="3697" w:type="dxa"/>
          </w:tcPr>
          <w:p w:rsidR="00595A19" w:rsidRDefault="001752A5">
            <w:r>
              <w:t>Комракова Н.В.</w:t>
            </w:r>
            <w:r w:rsidR="000E7F8A">
              <w:t xml:space="preserve"> Лачина Н.Н.</w:t>
            </w:r>
          </w:p>
        </w:tc>
        <w:tc>
          <w:tcPr>
            <w:tcW w:w="3697" w:type="dxa"/>
          </w:tcPr>
          <w:p w:rsidR="00595A19" w:rsidRDefault="00B9319B">
            <w:r>
              <w:t>Всесторонняя реализация участников учебно-воспитательного процесса</w:t>
            </w:r>
          </w:p>
        </w:tc>
      </w:tr>
    </w:tbl>
    <w:p w:rsidR="00595A19" w:rsidRDefault="00595A19"/>
    <w:p w:rsidR="001752A5" w:rsidRDefault="001752A5"/>
    <w:p w:rsidR="00B9319B" w:rsidRPr="008E21C6" w:rsidRDefault="00B9319B">
      <w:pPr>
        <w:rPr>
          <w:b/>
          <w:sz w:val="28"/>
          <w:szCs w:val="28"/>
        </w:rPr>
      </w:pPr>
      <w:r w:rsidRPr="008E21C6">
        <w:rPr>
          <w:b/>
          <w:sz w:val="28"/>
          <w:szCs w:val="28"/>
        </w:rPr>
        <w:t xml:space="preserve">Направление деятельности: </w:t>
      </w:r>
      <w:r w:rsidR="000E7F8A" w:rsidRPr="008E21C6">
        <w:rPr>
          <w:b/>
          <w:sz w:val="28"/>
          <w:szCs w:val="28"/>
        </w:rPr>
        <w:t xml:space="preserve">итоговая аттестация </w:t>
      </w:r>
      <w:proofErr w:type="gramStart"/>
      <w:r w:rsidR="000E7F8A" w:rsidRPr="008E21C6">
        <w:rPr>
          <w:b/>
          <w:sz w:val="28"/>
          <w:szCs w:val="28"/>
        </w:rPr>
        <w:t>обучающихся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752A5" w:rsidTr="001752A5">
        <w:tc>
          <w:tcPr>
            <w:tcW w:w="3696" w:type="dxa"/>
          </w:tcPr>
          <w:p w:rsidR="001752A5" w:rsidRDefault="001752A5">
            <w:r>
              <w:t>мероприятия</w:t>
            </w:r>
          </w:p>
        </w:tc>
        <w:tc>
          <w:tcPr>
            <w:tcW w:w="3696" w:type="dxa"/>
          </w:tcPr>
          <w:p w:rsidR="001752A5" w:rsidRDefault="001752A5">
            <w:r>
              <w:t>сроки</w:t>
            </w:r>
          </w:p>
        </w:tc>
        <w:tc>
          <w:tcPr>
            <w:tcW w:w="3697" w:type="dxa"/>
          </w:tcPr>
          <w:p w:rsidR="001752A5" w:rsidRDefault="001752A5">
            <w:r>
              <w:t>ответственные</w:t>
            </w:r>
          </w:p>
        </w:tc>
        <w:tc>
          <w:tcPr>
            <w:tcW w:w="3697" w:type="dxa"/>
          </w:tcPr>
          <w:p w:rsidR="001752A5" w:rsidRDefault="001752A5">
            <w:r>
              <w:t>Ожидаемый результат</w:t>
            </w:r>
          </w:p>
        </w:tc>
      </w:tr>
      <w:tr w:rsidR="001752A5" w:rsidTr="001752A5">
        <w:tc>
          <w:tcPr>
            <w:tcW w:w="3696" w:type="dxa"/>
          </w:tcPr>
          <w:p w:rsidR="001752A5" w:rsidRDefault="000E7F8A" w:rsidP="000E7F8A">
            <w:r>
              <w:t>Изучение результатов итоговой аттестации в 4-х, 9-х и 11-х классах</w:t>
            </w:r>
          </w:p>
        </w:tc>
        <w:tc>
          <w:tcPr>
            <w:tcW w:w="3696" w:type="dxa"/>
          </w:tcPr>
          <w:p w:rsidR="001752A5" w:rsidRDefault="007E7830">
            <w:r>
              <w:t>август</w:t>
            </w:r>
            <w:r w:rsidR="00800576">
              <w:t xml:space="preserve">  </w:t>
            </w:r>
            <w:r>
              <w:t>2017</w:t>
            </w:r>
            <w:r w:rsidR="00306C04">
              <w:t xml:space="preserve"> года</w:t>
            </w:r>
          </w:p>
        </w:tc>
        <w:tc>
          <w:tcPr>
            <w:tcW w:w="3697" w:type="dxa"/>
          </w:tcPr>
          <w:p w:rsidR="00800576" w:rsidRDefault="00306C04">
            <w:r>
              <w:t xml:space="preserve">Руководители МО </w:t>
            </w:r>
          </w:p>
          <w:p w:rsidR="001752A5" w:rsidRDefault="00306C04">
            <w:r>
              <w:t>Рахманова Л.В, Комракова Н.В.</w:t>
            </w:r>
          </w:p>
        </w:tc>
        <w:tc>
          <w:tcPr>
            <w:tcW w:w="3697" w:type="dxa"/>
          </w:tcPr>
          <w:p w:rsidR="001752A5" w:rsidRDefault="00306C04">
            <w:r>
              <w:t>Повышение профессиональной компетенции преподавателей</w:t>
            </w:r>
          </w:p>
        </w:tc>
      </w:tr>
      <w:tr w:rsidR="001752A5" w:rsidTr="001752A5">
        <w:tc>
          <w:tcPr>
            <w:tcW w:w="3696" w:type="dxa"/>
          </w:tcPr>
          <w:p w:rsidR="001752A5" w:rsidRDefault="000E7F8A">
            <w:r>
              <w:t>Корректировка рабочих программ элективных курсов и дополнительных образовательных программ с целью оказания помощи в подготовке к итоговой аттестации по разным учебным предметам</w:t>
            </w:r>
          </w:p>
        </w:tc>
        <w:tc>
          <w:tcPr>
            <w:tcW w:w="3696" w:type="dxa"/>
          </w:tcPr>
          <w:p w:rsidR="001752A5" w:rsidRDefault="007E7830">
            <w:r>
              <w:t>август 2017</w:t>
            </w:r>
            <w:r w:rsidR="00306C04">
              <w:t xml:space="preserve"> года</w:t>
            </w:r>
          </w:p>
        </w:tc>
        <w:tc>
          <w:tcPr>
            <w:tcW w:w="3697" w:type="dxa"/>
          </w:tcPr>
          <w:p w:rsidR="001752A5" w:rsidRDefault="00306C04">
            <w:r>
              <w:t>Рахманова Л.В. Комракова Н.В.</w:t>
            </w:r>
          </w:p>
        </w:tc>
        <w:tc>
          <w:tcPr>
            <w:tcW w:w="3697" w:type="dxa"/>
          </w:tcPr>
          <w:p w:rsidR="001752A5" w:rsidRDefault="00306C04" w:rsidP="000E7F8A">
            <w:r>
              <w:t xml:space="preserve">Выработка единой системы </w:t>
            </w:r>
            <w:r w:rsidR="000E7F8A">
              <w:t>работы по подготовке к итоговой аттестации на разных уровнях образования</w:t>
            </w:r>
          </w:p>
        </w:tc>
      </w:tr>
      <w:tr w:rsidR="001752A5" w:rsidTr="001752A5">
        <w:tc>
          <w:tcPr>
            <w:tcW w:w="3696" w:type="dxa"/>
          </w:tcPr>
          <w:p w:rsidR="001752A5" w:rsidRPr="009076F5" w:rsidRDefault="009076F5" w:rsidP="008E21C6">
            <w:bookmarkStart w:id="0" w:name="_GoBack"/>
            <w:bookmarkEnd w:id="0"/>
            <w:r>
              <w:t>Консультации для учителей</w:t>
            </w:r>
            <w:r w:rsidRPr="009076F5">
              <w:t>,</w:t>
            </w:r>
            <w:r>
              <w:t xml:space="preserve"> работающих в</w:t>
            </w:r>
            <w:r w:rsidR="008E21C6">
              <w:t xml:space="preserve"> выпускных классах</w:t>
            </w:r>
          </w:p>
        </w:tc>
        <w:tc>
          <w:tcPr>
            <w:tcW w:w="3696" w:type="dxa"/>
          </w:tcPr>
          <w:p w:rsidR="001752A5" w:rsidRDefault="009076F5">
            <w:r>
              <w:t>В течение года</w:t>
            </w:r>
          </w:p>
        </w:tc>
        <w:tc>
          <w:tcPr>
            <w:tcW w:w="3697" w:type="dxa"/>
          </w:tcPr>
          <w:p w:rsidR="009076F5" w:rsidRDefault="008E21C6">
            <w:r>
              <w:t xml:space="preserve">Рахманова Л.В. </w:t>
            </w:r>
            <w:r w:rsidR="009076F5">
              <w:t>Комракова Н.В.</w:t>
            </w:r>
          </w:p>
        </w:tc>
        <w:tc>
          <w:tcPr>
            <w:tcW w:w="3697" w:type="dxa"/>
          </w:tcPr>
          <w:p w:rsidR="001752A5" w:rsidRDefault="009076F5">
            <w:r>
              <w:t>Повышение профессиональной компетенции преподавателей</w:t>
            </w:r>
          </w:p>
        </w:tc>
      </w:tr>
    </w:tbl>
    <w:p w:rsidR="001752A5" w:rsidRDefault="001752A5"/>
    <w:sectPr w:rsidR="001752A5" w:rsidSect="00B75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47" w:rsidRDefault="00FE5E47" w:rsidP="009934B3">
      <w:r>
        <w:separator/>
      </w:r>
    </w:p>
  </w:endnote>
  <w:endnote w:type="continuationSeparator" w:id="0">
    <w:p w:rsidR="00FE5E47" w:rsidRDefault="00FE5E47" w:rsidP="0099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47" w:rsidRDefault="00FE5E47" w:rsidP="009934B3">
      <w:r>
        <w:separator/>
      </w:r>
    </w:p>
  </w:footnote>
  <w:footnote w:type="continuationSeparator" w:id="0">
    <w:p w:rsidR="00FE5E47" w:rsidRDefault="00FE5E47" w:rsidP="0099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49A5"/>
    <w:multiLevelType w:val="hybridMultilevel"/>
    <w:tmpl w:val="42320A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B4D21"/>
    <w:multiLevelType w:val="hybridMultilevel"/>
    <w:tmpl w:val="4278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97696"/>
    <w:multiLevelType w:val="hybridMultilevel"/>
    <w:tmpl w:val="3AE4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E7B0E"/>
    <w:multiLevelType w:val="hybridMultilevel"/>
    <w:tmpl w:val="8224F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F7F"/>
    <w:rsid w:val="00006DF3"/>
    <w:rsid w:val="00026805"/>
    <w:rsid w:val="000E7F8A"/>
    <w:rsid w:val="001167AF"/>
    <w:rsid w:val="001752A5"/>
    <w:rsid w:val="00253737"/>
    <w:rsid w:val="00301965"/>
    <w:rsid w:val="00306C04"/>
    <w:rsid w:val="003F1B18"/>
    <w:rsid w:val="00417EE9"/>
    <w:rsid w:val="00526504"/>
    <w:rsid w:val="005603B5"/>
    <w:rsid w:val="00566CDD"/>
    <w:rsid w:val="00595A19"/>
    <w:rsid w:val="005A75AD"/>
    <w:rsid w:val="007C19AA"/>
    <w:rsid w:val="007E1627"/>
    <w:rsid w:val="007E7830"/>
    <w:rsid w:val="00800576"/>
    <w:rsid w:val="00832169"/>
    <w:rsid w:val="008E21C6"/>
    <w:rsid w:val="009076F5"/>
    <w:rsid w:val="009934B3"/>
    <w:rsid w:val="00A07423"/>
    <w:rsid w:val="00A51CDB"/>
    <w:rsid w:val="00AB2C90"/>
    <w:rsid w:val="00AB5CA8"/>
    <w:rsid w:val="00B25E26"/>
    <w:rsid w:val="00B75F7F"/>
    <w:rsid w:val="00B9319B"/>
    <w:rsid w:val="00BE71F2"/>
    <w:rsid w:val="00DA4DA8"/>
    <w:rsid w:val="00DE10A7"/>
    <w:rsid w:val="00EE5AC6"/>
    <w:rsid w:val="00F73E4B"/>
    <w:rsid w:val="00FC5240"/>
    <w:rsid w:val="00FE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7F"/>
    <w:pPr>
      <w:ind w:left="720"/>
      <w:contextualSpacing/>
    </w:pPr>
  </w:style>
  <w:style w:type="table" w:styleId="a4">
    <w:name w:val="Table Grid"/>
    <w:basedOn w:val="a1"/>
    <w:uiPriority w:val="59"/>
    <w:rsid w:val="00AB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34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34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1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1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7F"/>
    <w:pPr>
      <w:ind w:left="720"/>
      <w:contextualSpacing/>
    </w:pPr>
  </w:style>
  <w:style w:type="table" w:styleId="a4">
    <w:name w:val="Table Grid"/>
    <w:basedOn w:val="a1"/>
    <w:uiPriority w:val="59"/>
    <w:rsid w:val="00AB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34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34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1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9</cp:revision>
  <cp:lastPrinted>2017-08-29T14:14:00Z</cp:lastPrinted>
  <dcterms:created xsi:type="dcterms:W3CDTF">2016-08-29T06:51:00Z</dcterms:created>
  <dcterms:modified xsi:type="dcterms:W3CDTF">2017-08-29T14:14:00Z</dcterms:modified>
</cp:coreProperties>
</file>